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EF5F" w14:textId="77777777" w:rsidR="003B3CB1" w:rsidRPr="003B3CB1" w:rsidRDefault="003B3CB1" w:rsidP="00AE2022">
      <w:pPr>
        <w:pStyle w:val="Potsikko"/>
        <w:rPr>
          <w:sz w:val="16"/>
          <w:szCs w:val="16"/>
        </w:rPr>
      </w:pPr>
    </w:p>
    <w:p w14:paraId="2019846F" w14:textId="27323EA4" w:rsidR="00AE2022" w:rsidRPr="00AE2022" w:rsidRDefault="00AE2022" w:rsidP="00AE2022">
      <w:pPr>
        <w:pStyle w:val="Potsikko"/>
        <w:rPr>
          <w:sz w:val="24"/>
        </w:rPr>
      </w:pPr>
      <w:r w:rsidRPr="00AE2022">
        <w:t>Rintarauhasen lankamerkkaus</w:t>
      </w:r>
    </w:p>
    <w:p w14:paraId="20198470" w14:textId="77777777" w:rsidR="00AE2022" w:rsidRPr="00AE2022" w:rsidRDefault="00AE2022" w:rsidP="00AE2022">
      <w:pPr>
        <w:rPr>
          <w:b/>
          <w:sz w:val="24"/>
          <w:szCs w:val="20"/>
        </w:rPr>
      </w:pPr>
    </w:p>
    <w:p w14:paraId="20198471" w14:textId="77777777" w:rsidR="00AE2022" w:rsidRPr="00AE2022" w:rsidRDefault="00AE2022" w:rsidP="00AE2022">
      <w:pPr>
        <w:jc w:val="both"/>
        <w:rPr>
          <w:sz w:val="24"/>
          <w:szCs w:val="20"/>
        </w:rPr>
      </w:pPr>
      <w:r w:rsidRPr="00AE2022">
        <w:t>Lankamerkkaus tarkoittaa toimenpidettä, jossa rintarauhasen röntgenkuvauksessa tai ult</w:t>
      </w:r>
      <w:r w:rsidRPr="00AE2022">
        <w:softHyphen/>
        <w:t xml:space="preserve">raäänitutkimuksessa todettu muutosalue merkitään ohuella </w:t>
      </w:r>
      <w:r>
        <w:t>merkkilangalla paikallispuudu</w:t>
      </w:r>
      <w:r w:rsidRPr="00AE2022">
        <w:t xml:space="preserve">tuksessa ennen leikkausta. Muutos, johon merkkilanka laitetaan, ei yleensä tunnu käsin tunnusteltaessa. Toimenpiteessä ei käytetä varjoainetta. </w:t>
      </w:r>
      <w:r>
        <w:t>Merkkilanka poistetaan leikkauk</w:t>
      </w:r>
      <w:r w:rsidRPr="00AE2022">
        <w:t>sen yhteydessä</w:t>
      </w:r>
      <w:r w:rsidRPr="00AE2022">
        <w:rPr>
          <w:sz w:val="24"/>
          <w:szCs w:val="20"/>
        </w:rPr>
        <w:t xml:space="preserve">. </w:t>
      </w:r>
    </w:p>
    <w:p w14:paraId="20198472" w14:textId="77777777" w:rsidR="00AE2022" w:rsidRPr="00AE2022" w:rsidRDefault="00AE2022" w:rsidP="00AE2022">
      <w:pPr>
        <w:rPr>
          <w:sz w:val="24"/>
          <w:szCs w:val="20"/>
        </w:rPr>
      </w:pPr>
    </w:p>
    <w:p w14:paraId="20198473" w14:textId="77777777" w:rsidR="00AE2022" w:rsidRPr="00AE2022" w:rsidRDefault="00AE2022" w:rsidP="00AE2022">
      <w:pPr>
        <w:pStyle w:val="Otsikko1"/>
      </w:pPr>
      <w:r w:rsidRPr="00AE2022">
        <w:t xml:space="preserve">Toimenpiteeseen valmistautuminen </w:t>
      </w:r>
    </w:p>
    <w:p w14:paraId="20198474" w14:textId="77777777" w:rsidR="00AE2022" w:rsidRPr="00AE2022" w:rsidRDefault="00AE2022" w:rsidP="00AE2022">
      <w:r>
        <w:t>Mikäli tiedät olevasi</w:t>
      </w:r>
      <w:r w:rsidRPr="00AE2022">
        <w:t xml:space="preserve"> yliherkkä </w:t>
      </w:r>
      <w:r>
        <w:t>puudutusaineelle, ilmoita siitä hoito</w:t>
      </w:r>
      <w:r w:rsidRPr="00AE2022">
        <w:t>henkilökunnalle ennen toimenpidettä.</w:t>
      </w:r>
    </w:p>
    <w:p w14:paraId="20198475" w14:textId="77777777" w:rsidR="00AE2022" w:rsidRPr="00AE2022" w:rsidRDefault="00AE2022" w:rsidP="00AE2022">
      <w:pPr>
        <w:ind w:left="1440"/>
        <w:rPr>
          <w:sz w:val="24"/>
          <w:szCs w:val="20"/>
        </w:rPr>
      </w:pPr>
    </w:p>
    <w:p w14:paraId="20198476" w14:textId="77777777" w:rsidR="00AE2022" w:rsidRPr="00AE2022" w:rsidRDefault="00AE2022" w:rsidP="00AE2022">
      <w:pPr>
        <w:pStyle w:val="Otsikko1"/>
      </w:pPr>
      <w:r w:rsidRPr="00AE2022">
        <w:t>Toimenpiteen suorittaminen</w:t>
      </w:r>
    </w:p>
    <w:p w14:paraId="20198477" w14:textId="77777777" w:rsidR="00AE2022" w:rsidRPr="00AE2022" w:rsidRDefault="00AE2022" w:rsidP="00AE2022">
      <w:r w:rsidRPr="00AE2022">
        <w:t>Toimenpiteen suorittaa röntgenlääkäri rön</w:t>
      </w:r>
      <w:r>
        <w:t>tgenhoitajan avustamana. Toimen</w:t>
      </w:r>
      <w:r w:rsidRPr="00AE2022">
        <w:t>piteeseen kuluu aikaa noin puoli tuntia.</w:t>
      </w:r>
    </w:p>
    <w:p w14:paraId="20198478" w14:textId="77777777" w:rsidR="00AE2022" w:rsidRPr="00AE2022" w:rsidRDefault="00AE2022" w:rsidP="00AE2022"/>
    <w:p w14:paraId="20198479" w14:textId="29DF7AA7" w:rsidR="00AE2022" w:rsidRPr="00AE2022" w:rsidRDefault="00AE2022" w:rsidP="00AE2022">
      <w:r w:rsidRPr="00AE2022">
        <w:t>Jos muutosalue on nähtävissä ultraäänitutkimuksessa, voidaan merkkilanka laittaa ultraääntä apuna käyttäen. Rinta pestään p</w:t>
      </w:r>
      <w:r>
        <w:t>esunesteellä ja puudute</w:t>
      </w:r>
      <w:r w:rsidR="00BF2073">
        <w:t>taan puuduteaineella</w:t>
      </w:r>
      <w:r w:rsidRPr="00AE2022">
        <w:t>. Lanka viedään muutosalueelle ohuen neulan avulla. Merkkilangan laiton jälkeen otetaan kaksi röntgenku</w:t>
      </w:r>
      <w:r>
        <w:t>vaa mammogra</w:t>
      </w:r>
      <w:r w:rsidRPr="00AE2022">
        <w:t>fialaitteella.</w:t>
      </w:r>
    </w:p>
    <w:p w14:paraId="2019847A" w14:textId="77777777" w:rsidR="00AE2022" w:rsidRPr="00AE2022" w:rsidRDefault="00AE2022" w:rsidP="00AE2022"/>
    <w:p w14:paraId="2019847B" w14:textId="6DA14E20" w:rsidR="00AE2022" w:rsidRPr="00AE2022" w:rsidRDefault="00AE2022" w:rsidP="00AE2022">
      <w:r w:rsidRPr="00AE2022">
        <w:t xml:space="preserve">Kun rinnan muutos on nähtävissä vain mammografiakuvassa, merkkilanka laitetaan mammografiakuvauslaitteen avulla. Rinta </w:t>
      </w:r>
      <w:r>
        <w:t>puristetaan kevyesti kah</w:t>
      </w:r>
      <w:r w:rsidRPr="00AE2022">
        <w:t xml:space="preserve">den levyn väliin ja otetaan kuva. Rinta jää puristukseen noin 10 minuutiksi. Rinnan iho pestään pesunesteellä. </w:t>
      </w:r>
      <w:r w:rsidR="00BF2073">
        <w:t xml:space="preserve">Pistoskohta puudutetaan </w:t>
      </w:r>
      <w:r>
        <w:t>puu</w:t>
      </w:r>
      <w:r w:rsidR="00BF2073">
        <w:t>duteaineella</w:t>
      </w:r>
      <w:r w:rsidRPr="00AE2022">
        <w:t xml:space="preserve"> ja merkkilanka viedään muutosalueelle puristuslevyn reiän kautta. Langan paikka varmistetaan ottama</w:t>
      </w:r>
      <w:r>
        <w:t>lla kaksi röntgenkuvaa mammogra</w:t>
      </w:r>
      <w:r w:rsidRPr="00AE2022">
        <w:t xml:space="preserve">fialaitteella. </w:t>
      </w:r>
    </w:p>
    <w:p w14:paraId="2019847C" w14:textId="77777777" w:rsidR="00AE2022" w:rsidRPr="00AE2022" w:rsidRDefault="00AE2022" w:rsidP="00AE2022">
      <w:pPr>
        <w:rPr>
          <w:sz w:val="24"/>
          <w:szCs w:val="20"/>
        </w:rPr>
      </w:pPr>
    </w:p>
    <w:p w14:paraId="2019847D" w14:textId="77777777" w:rsidR="00AE2022" w:rsidRPr="00AE2022" w:rsidRDefault="00AE2022" w:rsidP="00AE2022">
      <w:pPr>
        <w:pStyle w:val="Otsikko1"/>
      </w:pPr>
      <w:r w:rsidRPr="00AE2022">
        <w:t>Toimenpiteen jälkeen huomioitavaa</w:t>
      </w:r>
    </w:p>
    <w:p w14:paraId="2019847E" w14:textId="77777777" w:rsidR="00AE2022" w:rsidRPr="00AE2022" w:rsidRDefault="00AE2022" w:rsidP="00AE2022">
      <w:r w:rsidRPr="00AE2022">
        <w:t xml:space="preserve">Merkkilanka suojataan haavasidoksella, jota </w:t>
      </w:r>
      <w:r>
        <w:t>ei saa kastella eikä poistaa en</w:t>
      </w:r>
      <w:r w:rsidRPr="00AE2022">
        <w:t>nen leikkaust</w:t>
      </w:r>
      <w:r>
        <w:t>a. Merkkauksen jälkeen siirryt</w:t>
      </w:r>
      <w:r w:rsidRPr="00AE2022">
        <w:t xml:space="preserve"> vuodeosastoll</w:t>
      </w:r>
      <w:r>
        <w:t>e tai leikkaus</w:t>
      </w:r>
      <w:r w:rsidRPr="00AE2022">
        <w:t xml:space="preserve">osastolle odottamaan leikkausta. </w:t>
      </w:r>
    </w:p>
    <w:p w14:paraId="2019847F" w14:textId="77777777" w:rsidR="00AE2022" w:rsidRPr="00AE2022" w:rsidRDefault="00AE2022" w:rsidP="00AE2022">
      <w:pPr>
        <w:rPr>
          <w:b/>
          <w:sz w:val="24"/>
          <w:szCs w:val="20"/>
        </w:rPr>
      </w:pPr>
    </w:p>
    <w:p w14:paraId="20198480" w14:textId="77777777" w:rsidR="00AE2022" w:rsidRDefault="00AE2022" w:rsidP="00AE2022">
      <w:pPr>
        <w:pStyle w:val="Otsikko1"/>
      </w:pPr>
      <w:r w:rsidRPr="00AE2022">
        <w:t>Yhteystiedot</w:t>
      </w:r>
    </w:p>
    <w:p w14:paraId="6936C4C6" w14:textId="77777777" w:rsidR="008959BD" w:rsidRPr="008959BD" w:rsidRDefault="008959BD" w:rsidP="008959BD">
      <w:pPr>
        <w:spacing w:line="240" w:lineRule="atLeast"/>
        <w:jc w:val="both"/>
        <w:rPr>
          <w:bCs/>
        </w:rPr>
      </w:pPr>
      <w:r w:rsidRPr="008959BD">
        <w:rPr>
          <w:bCs/>
        </w:rPr>
        <w:t xml:space="preserve">Toimenpidepaikka: OYS G-kuvantaminen, Avohoitotalo G sisäänkäynti, R-kerros ja aula 6 </w:t>
      </w:r>
    </w:p>
    <w:p w14:paraId="7527D497" w14:textId="77777777" w:rsidR="008959BD" w:rsidRPr="008959BD" w:rsidRDefault="008959BD" w:rsidP="008959BD">
      <w:pPr>
        <w:spacing w:line="240" w:lineRule="atLeast"/>
        <w:jc w:val="both"/>
        <w:rPr>
          <w:bCs/>
        </w:rPr>
      </w:pPr>
      <w:r w:rsidRPr="008959BD">
        <w:rPr>
          <w:bCs/>
        </w:rPr>
        <w:t xml:space="preserve">(Kiviharjuntie 9, Oulu). </w:t>
      </w:r>
    </w:p>
    <w:p w14:paraId="14139DF1" w14:textId="77777777" w:rsidR="008959BD" w:rsidRPr="008959BD" w:rsidRDefault="008959BD" w:rsidP="008959BD">
      <w:pPr>
        <w:spacing w:line="120" w:lineRule="auto"/>
        <w:jc w:val="both"/>
        <w:rPr>
          <w:bCs/>
        </w:rPr>
      </w:pPr>
    </w:p>
    <w:p w14:paraId="4F9EEE68" w14:textId="77777777" w:rsidR="008959BD" w:rsidRPr="008959BD" w:rsidRDefault="008959BD" w:rsidP="008959BD">
      <w:pPr>
        <w:spacing w:line="120" w:lineRule="auto"/>
        <w:jc w:val="both"/>
        <w:rPr>
          <w:bCs/>
        </w:rPr>
      </w:pPr>
    </w:p>
    <w:p w14:paraId="06A2DF26" w14:textId="77777777" w:rsidR="008959BD" w:rsidRDefault="008959BD" w:rsidP="008959BD">
      <w:pPr>
        <w:spacing w:line="240" w:lineRule="atLeast"/>
        <w:jc w:val="both"/>
      </w:pPr>
      <w:r w:rsidRPr="008959BD">
        <w:t xml:space="preserve">Mikäli sinulla on kysyttävää tästä tutkimuksesta, voit soittaa ma - pe klo 13.00–15.00 </w:t>
      </w:r>
    </w:p>
    <w:p w14:paraId="686F38DB" w14:textId="250CC9EC" w:rsidR="008959BD" w:rsidRPr="008959BD" w:rsidRDefault="008959BD" w:rsidP="008959BD">
      <w:pPr>
        <w:spacing w:line="240" w:lineRule="atLeast"/>
        <w:jc w:val="both"/>
      </w:pPr>
      <w:r w:rsidRPr="008959BD">
        <w:t>G-kuvantamiselle</w:t>
      </w:r>
      <w:r>
        <w:t xml:space="preserve"> </w:t>
      </w:r>
      <w:r w:rsidRPr="008959BD">
        <w:t xml:space="preserve">puh. 040-1346416. </w:t>
      </w:r>
    </w:p>
    <w:sectPr w:rsidR="008959BD" w:rsidRPr="008959BD" w:rsidSect="003B3CB1">
      <w:headerReference w:type="default" r:id="rId13"/>
      <w:pgSz w:w="11907" w:h="16840" w:code="9"/>
      <w:pgMar w:top="2268" w:right="1134" w:bottom="1134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8487" w14:textId="77777777" w:rsidR="00AE2022" w:rsidRDefault="00AE2022">
      <w:r>
        <w:separator/>
      </w:r>
    </w:p>
  </w:endnote>
  <w:endnote w:type="continuationSeparator" w:id="0">
    <w:p w14:paraId="20198488" w14:textId="77777777" w:rsidR="00AE2022" w:rsidRDefault="00AE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8485" w14:textId="77777777" w:rsidR="00AE2022" w:rsidRDefault="00AE2022">
      <w:r>
        <w:separator/>
      </w:r>
    </w:p>
  </w:footnote>
  <w:footnote w:type="continuationSeparator" w:id="0">
    <w:p w14:paraId="20198486" w14:textId="77777777" w:rsidR="00AE2022" w:rsidRDefault="00AE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8489" w14:textId="4F5D6D6B" w:rsidR="00C7218A" w:rsidRPr="003B3CB1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019848F" wp14:editId="38D55A18">
              <wp:simplePos x="0" y="0"/>
              <wp:positionH relativeFrom="column">
                <wp:posOffset>-132334</wp:posOffset>
              </wp:positionH>
              <wp:positionV relativeFrom="paragraph">
                <wp:posOffset>-33858</wp:posOffset>
              </wp:positionV>
              <wp:extent cx="1419149" cy="57240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149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98491" w14:textId="365E93CF" w:rsidR="00C7218A" w:rsidRDefault="003B3CB1" w:rsidP="00AB4D04">
                          <w:bookmarkStart w:id="0" w:name="Laitos1"/>
                          <w:r w:rsidRPr="003B3CB1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3E7936C" wp14:editId="094BA751">
                                <wp:extent cx="1007110" cy="471805"/>
                                <wp:effectExtent l="0" t="0" r="2540" b="4445"/>
                                <wp:docPr id="231424162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7110" cy="471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9848F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4pt;margin-top:-2.65pt;width:111.75pt;height:4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" stroked="f">
              <v:textbox>
                <w:txbxContent>
                  <w:p w14:paraId="20198491" w14:textId="365E93CF" w:rsidR="00C7218A" w:rsidRDefault="003B3CB1" w:rsidP="00AB4D04">
                    <w:bookmarkStart w:id="1" w:name="Laitos1"/>
                    <w:r w:rsidRPr="003B3CB1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3E7936C" wp14:editId="094BA751">
                          <wp:extent cx="1007110" cy="471805"/>
                          <wp:effectExtent l="0" t="0" r="2540" b="4445"/>
                          <wp:docPr id="231424162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7110" cy="471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AE2022" w:rsidRPr="003B3CB1">
      <w:t>Potilasohje</w:t>
    </w:r>
    <w:bookmarkEnd w:id="2"/>
    <w:r w:rsidRPr="003B3CB1">
      <w:tab/>
    </w:r>
    <w:bookmarkStart w:id="3" w:name="asiakirjanversio"/>
    <w:bookmarkEnd w:id="3"/>
    <w:r w:rsidRPr="003B3CB1">
      <w:tab/>
    </w:r>
    <w:bookmarkStart w:id="4" w:name="Sivunro"/>
    <w:bookmarkEnd w:id="4"/>
    <w:r w:rsidR="007A4248" w:rsidRPr="003B3CB1">
      <w:fldChar w:fldCharType="begin"/>
    </w:r>
    <w:r w:rsidR="007A4248" w:rsidRPr="003B3CB1">
      <w:instrText xml:space="preserve"> PAGE   \* MERGEFORMAT </w:instrText>
    </w:r>
    <w:r w:rsidR="007A4248" w:rsidRPr="003B3CB1">
      <w:fldChar w:fldCharType="separate"/>
    </w:r>
    <w:r w:rsidR="00F569AD" w:rsidRPr="003B3CB1">
      <w:rPr>
        <w:noProof/>
      </w:rPr>
      <w:t>1</w:t>
    </w:r>
    <w:r w:rsidR="007A4248" w:rsidRPr="003B3CB1">
      <w:fldChar w:fldCharType="end"/>
    </w:r>
    <w:r w:rsidR="007A4248" w:rsidRPr="003B3CB1">
      <w:t xml:space="preserve"> (</w:t>
    </w:r>
    <w:fldSimple w:instr=" NUMPAGES   \* MERGEFORMAT ">
      <w:r w:rsidR="00F569AD" w:rsidRPr="003B3CB1">
        <w:rPr>
          <w:noProof/>
        </w:rPr>
        <w:t>1</w:t>
      </w:r>
    </w:fldSimple>
    <w:r w:rsidR="007A4248" w:rsidRPr="003B3CB1">
      <w:t>)</w:t>
    </w:r>
    <w:r w:rsidRPr="003B3CB1">
      <w:t xml:space="preserve">  </w:t>
    </w:r>
  </w:p>
  <w:p w14:paraId="2019848A" w14:textId="77777777" w:rsidR="00C7218A" w:rsidRPr="003B3CB1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3B3CB1">
      <w:tab/>
    </w:r>
    <w:bookmarkStart w:id="5" w:name="asiakirjannimi2"/>
    <w:r w:rsidR="008D070E" w:rsidRPr="003B3CB1">
      <w:t xml:space="preserve">  </w:t>
    </w:r>
    <w:bookmarkEnd w:id="5"/>
    <w:r w:rsidRPr="003B3CB1">
      <w:tab/>
    </w:r>
    <w:bookmarkStart w:id="6" w:name="Liitenro"/>
    <w:bookmarkEnd w:id="6"/>
  </w:p>
  <w:p w14:paraId="2019848B" w14:textId="77777777" w:rsidR="00C7218A" w:rsidRPr="003B3CB1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3B3CB1">
      <w:tab/>
    </w:r>
    <w:bookmarkStart w:id="7" w:name="asiakirjannimi3"/>
    <w:bookmarkEnd w:id="7"/>
    <w:r w:rsidRPr="003B3CB1">
      <w:tab/>
    </w:r>
    <w:bookmarkStart w:id="8" w:name="asiatunnus"/>
    <w:bookmarkEnd w:id="8"/>
  </w:p>
  <w:p w14:paraId="2B08A798" w14:textId="77777777" w:rsidR="003B3CB1" w:rsidRDefault="003B3CB1" w:rsidP="003B3CB1">
    <w:pPr>
      <w:tabs>
        <w:tab w:val="left" w:pos="5670"/>
        <w:tab w:val="left" w:pos="8222"/>
        <w:tab w:val="left" w:pos="9072"/>
      </w:tabs>
      <w:spacing w:line="240" w:lineRule="exact"/>
    </w:pPr>
    <w:bookmarkStart w:id="9" w:name="yksikkö2"/>
  </w:p>
  <w:p w14:paraId="79474CE4" w14:textId="77777777" w:rsidR="003B3CB1" w:rsidRDefault="003B3CB1" w:rsidP="003B3CB1">
    <w:pPr>
      <w:tabs>
        <w:tab w:val="left" w:pos="5670"/>
        <w:tab w:val="left" w:pos="8222"/>
        <w:tab w:val="left" w:pos="9072"/>
      </w:tabs>
      <w:spacing w:line="240" w:lineRule="exact"/>
    </w:pPr>
  </w:p>
  <w:p w14:paraId="2019848E" w14:textId="6E316D9F" w:rsidR="00C7218A" w:rsidRDefault="00AE2022" w:rsidP="003B3CB1">
    <w:pPr>
      <w:tabs>
        <w:tab w:val="left" w:pos="5670"/>
        <w:tab w:val="left" w:pos="8222"/>
        <w:tab w:val="left" w:pos="9072"/>
      </w:tabs>
      <w:spacing w:line="240" w:lineRule="exact"/>
    </w:pPr>
    <w:r w:rsidRPr="003B3CB1">
      <w:t>Kuvantaminen</w:t>
    </w:r>
    <w:bookmarkEnd w:id="9"/>
    <w:r w:rsidR="00C7218A" w:rsidRPr="003B3CB1">
      <w:tab/>
    </w:r>
    <w:r w:rsidR="00F569AD" w:rsidRPr="003B3CB1">
      <w:t>25.3.2022</w:t>
    </w:r>
    <w:r w:rsidR="00C7218A" w:rsidRPr="003B3CB1">
      <w:tab/>
    </w:r>
  </w:p>
  <w:p w14:paraId="1A618E3B" w14:textId="77777777" w:rsidR="003B3CB1" w:rsidRPr="003B3CB1" w:rsidRDefault="003B3CB1" w:rsidP="003B3CB1">
    <w:pPr>
      <w:tabs>
        <w:tab w:val="left" w:pos="5670"/>
        <w:tab w:val="left" w:pos="8222"/>
        <w:tab w:val="left" w:pos="907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89786938">
    <w:abstractNumId w:val="3"/>
  </w:num>
  <w:num w:numId="2" w16cid:durableId="2133280078">
    <w:abstractNumId w:val="2"/>
  </w:num>
  <w:num w:numId="3" w16cid:durableId="1499807680">
    <w:abstractNumId w:val="1"/>
  </w:num>
  <w:num w:numId="4" w16cid:durableId="1397128268">
    <w:abstractNumId w:val="0"/>
  </w:num>
  <w:num w:numId="5" w16cid:durableId="1283852217">
    <w:abstractNumId w:val="11"/>
  </w:num>
  <w:num w:numId="6" w16cid:durableId="1631664377">
    <w:abstractNumId w:val="9"/>
  </w:num>
  <w:num w:numId="7" w16cid:durableId="793719993">
    <w:abstractNumId w:val="6"/>
  </w:num>
  <w:num w:numId="8" w16cid:durableId="608972363">
    <w:abstractNumId w:val="13"/>
  </w:num>
  <w:num w:numId="9" w16cid:durableId="2114979832">
    <w:abstractNumId w:val="5"/>
  </w:num>
  <w:num w:numId="10" w16cid:durableId="424807934">
    <w:abstractNumId w:val="8"/>
  </w:num>
  <w:num w:numId="11" w16cid:durableId="1631090851">
    <w:abstractNumId w:val="7"/>
  </w:num>
  <w:num w:numId="12" w16cid:durableId="879781595">
    <w:abstractNumId w:val="4"/>
  </w:num>
  <w:num w:numId="13" w16cid:durableId="1660692935">
    <w:abstractNumId w:val="12"/>
  </w:num>
  <w:num w:numId="14" w16cid:durableId="1308705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AE2022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3CB1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37EC0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316AC"/>
    <w:rsid w:val="00844C81"/>
    <w:rsid w:val="008515D1"/>
    <w:rsid w:val="00851E08"/>
    <w:rsid w:val="0087566D"/>
    <w:rsid w:val="0087725F"/>
    <w:rsid w:val="008829D2"/>
    <w:rsid w:val="00886255"/>
    <w:rsid w:val="008959BD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022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BF2073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375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569AD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19846F"/>
  <w15:docId w15:val="{5148BFC6-237A-4969-8458-9557D050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Dokumjentin_x0020_hyväksyjä xmlns="0af04246-5dcb-4e38-b8a1-4adaeb368127">
      <UserInfo>
        <DisplayName>i:0#.w|oysnet\ipattipi</DisplayName>
        <AccountId>2173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_dlc_DocId xmlns="d3e50268-7799-48af-83c3-9a9b063078bc">PPSHP-1316381239-2338</_dlc_DocId>
    <TaxCatchAll xmlns="d3e50268-7799-48af-83c3-9a9b063078bc">
      <Value>551</Value>
      <Value>58</Value>
      <Value>46</Value>
      <Value>521</Value>
      <Value>44</Value>
      <Value>43</Value>
      <Value>41</Value>
      <Value>2</Value>
    </TaxCatchAll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_dlc_DocIdPersistId xmlns="d3e50268-7799-48af-83c3-9a9b063078bc">true</_dlc_DocIdPersistId>
    <Julkaise_x0020_intranetissa xmlns="d3e50268-7799-48af-83c3-9a9b063078bc">true</Julkaise_x0020_intranetissa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_dlc_DocIdUrl xmlns="d3e50268-7799-48af-83c3-9a9b063078bc">
      <Url>http://testijulkaisu/_layouts/15/DocIdRedir.aspx?ID=PPSHP-1316381239-2338</Url>
      <Description>PPSHP-1316381239-2338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3612A-ACC9-4DA0-9DB7-34539BC8A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8D8D-1354-4480-8FD6-B48D7B416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54BD85-8E1A-4EE8-A3A8-18A1DD42CD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603858-54B6-4AB5-ADF6-66AEAAC8FD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0D8D39-2AC3-4D32-8529-A06FBA830BC4}">
  <ds:schemaRefs>
    <ds:schemaRef ds:uri="http://schemas.microsoft.com/sharepoint/v3"/>
    <ds:schemaRef ds:uri="http://purl.org/dc/terms/"/>
    <ds:schemaRef ds:uri="d3e50268-7799-48af-83c3-9a9b063078b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f04246-5dcb-4e38-b8a1-4adaeb368127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B11E7CB-BAA5-4630-A678-DE70066D38A7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14</TotalTime>
  <Pages>1</Pages>
  <Words>206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 lankamerkkaus oys kuv pot</vt:lpstr>
    </vt:vector>
  </TitlesOfParts>
  <Company>ppshp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 lankamerkkaus oys kuv pot</dc:title>
  <dc:creator>Holtinkoski Tarja</dc:creator>
  <cp:keywords/>
  <cp:lastModifiedBy>Ojala Helena</cp:lastModifiedBy>
  <cp:revision>8</cp:revision>
  <cp:lastPrinted>2004-10-19T13:46:00Z</cp:lastPrinted>
  <dcterms:created xsi:type="dcterms:W3CDTF">2017-08-09T09:18:00Z</dcterms:created>
  <dcterms:modified xsi:type="dcterms:W3CDTF">2025-01-07T11:06:00Z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ohde- / työntekijäryhmä">
    <vt:lpwstr>2;#Kaikki henkilöt|31fa67c4-be81-468b-a947-7b6ec584393e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521;#G-röntgen|bd3dcb37-9549-40ac-a8bb-b576818e69ef</vt:lpwstr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dlc_DocIdItemGuid">
    <vt:lpwstr>060d25d7-c1a4-41fd-b3d8-87e00973768b</vt:lpwstr>
  </property>
  <property fmtid="{D5CDD505-2E9C-101B-9397-08002B2CF9AE}" pid="12" name="Organisaatiotiedon tarkennus toiminnan mukaan">
    <vt:lpwstr/>
  </property>
  <property fmtid="{D5CDD505-2E9C-101B-9397-08002B2CF9AE}" pid="13" name="Erikoisala">
    <vt:lpwstr>44;#radiologia (PPSHP)|347958ae-6fb2-4668-a725-1f6de5332102</vt:lpwstr>
  </property>
  <property fmtid="{D5CDD505-2E9C-101B-9397-08002B2CF9AE}" pid="14" name="Kuvantamisen ohjeen tutkimusryhmät (sisältötyypin metatieto)">
    <vt:lpwstr>551;#Mammografia|35cda47e-65c6-45aa-9df1-e108aa8fba4c</vt:lpwstr>
  </property>
  <property fmtid="{D5CDD505-2E9C-101B-9397-08002B2CF9AE}" pid="15" name="Toiminnanohjauskäsikirja">
    <vt:lpwstr>43;#5.3.1.2 potilasohjeiden hallinta|635488d5-3c78-4315-a204-20ebdac0c904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/>
  </property>
  <property fmtid="{D5CDD505-2E9C-101B-9397-08002B2CF9AE}" pid="18" name="MEO">
    <vt:lpwstr/>
  </property>
  <property fmtid="{D5CDD505-2E9C-101B-9397-08002B2CF9AE}" pid="19" name="Kriisiviestintä">
    <vt:lpwstr/>
  </property>
  <property fmtid="{D5CDD505-2E9C-101B-9397-08002B2CF9AE}" pid="20" name="Order">
    <vt:r8>233800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